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7629" w14:textId="6538F080" w:rsidR="00C2733F" w:rsidRPr="00764068" w:rsidRDefault="0045731E" w:rsidP="00C2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</w:pPr>
      <w:r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Информация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о </w:t>
      </w:r>
      <w:r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прямой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продаже пустующего жилого дома</w:t>
      </w:r>
      <w:r w:rsidR="00024252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 xml:space="preserve"> в </w:t>
      </w:r>
      <w:proofErr w:type="spellStart"/>
      <w:r w:rsidR="00024252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д.</w:t>
      </w:r>
      <w:r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Жигалки</w:t>
      </w:r>
      <w:proofErr w:type="spellEnd"/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, признанного бесхозяйным и переданным в собственность 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Миколаевщинского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сельсовета 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Столбцовского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района</w:t>
      </w:r>
      <w:r w:rsidR="00D238BB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 xml:space="preserve"> Минской области</w:t>
      </w:r>
      <w:r w:rsidR="00024252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 xml:space="preserve"> </w:t>
      </w:r>
      <w:r w:rsidR="0092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с понижением начальной цены на пятьдесят процентов</w:t>
      </w:r>
    </w:p>
    <w:p w14:paraId="113297BB" w14:textId="77777777" w:rsidR="00C51DA4" w:rsidRPr="00764068" w:rsidRDefault="00C51DA4" w:rsidP="00C27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</w:p>
    <w:tbl>
      <w:tblPr>
        <w:tblW w:w="0" w:type="auto"/>
        <w:tblInd w:w="-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462"/>
      </w:tblGrid>
      <w:tr w:rsidR="00C2733F" w:rsidRPr="00C51DA4" w14:paraId="4486C2EC" w14:textId="77777777" w:rsidTr="00D238BB">
        <w:trPr>
          <w:trHeight w:val="502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9BD034" w14:textId="77777777" w:rsidR="00C2733F" w:rsidRPr="00C51DA4" w:rsidRDefault="00C2733F" w:rsidP="00C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Продавец и его адрес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F2BBD" w14:textId="5C57D3F4" w:rsidR="00C2733F" w:rsidRPr="00C51DA4" w:rsidRDefault="00C2733F" w:rsidP="00C2733F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Миколаевщинский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сельский исполнительный комитет,</w:t>
            </w:r>
          </w:p>
          <w:p w14:paraId="0B8DCB21" w14:textId="10762E96" w:rsidR="00C2733F" w:rsidRPr="00C51DA4" w:rsidRDefault="00C2733F" w:rsidP="00C2733F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222459, Минская область, </w:t>
            </w:r>
            <w:proofErr w:type="spellStart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Столбцовский</w:t>
            </w:r>
            <w:proofErr w:type="spellEnd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район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, д. </w:t>
            </w:r>
            <w:proofErr w:type="spellStart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Миколаевщина</w:t>
            </w:r>
            <w:proofErr w:type="spellEnd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</w:t>
            </w:r>
          </w:p>
          <w:p w14:paraId="6F26E2CE" w14:textId="77777777" w:rsidR="00C2733F" w:rsidRPr="00C51DA4" w:rsidRDefault="00C2733F" w:rsidP="00C2733F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ул. 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Школьная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 д.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5А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 8 017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17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4-56-99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, 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8029-881-89-66</w:t>
            </w:r>
          </w:p>
          <w:p w14:paraId="59B65FD1" w14:textId="6410AF6D" w:rsidR="00C51DA4" w:rsidRPr="00C51DA4" w:rsidRDefault="00C51DA4" w:rsidP="00C2733F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  <w:tr w:rsidR="00C2733F" w:rsidRPr="00C51DA4" w14:paraId="18140BFA" w14:textId="77777777" w:rsidTr="00D238BB">
        <w:trPr>
          <w:trHeight w:val="1294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F0A417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Адрес объекта и его наименование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3BD5B" w14:textId="275C0A85" w:rsidR="00C2733F" w:rsidRPr="00C51DA4" w:rsidRDefault="00C2733F" w:rsidP="00630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Капитальное строение (жилой дом) с инвентарным номером 622/С-</w:t>
            </w:r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7999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зе</w:t>
            </w:r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мельном участке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площадью 0,25 га 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кадастровым номером </w:t>
            </w:r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625483901601000036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 Минская область, </w:t>
            </w:r>
            <w:proofErr w:type="spellStart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толбцовский</w:t>
            </w:r>
            <w:proofErr w:type="spellEnd"/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д.Жигалки</w:t>
            </w:r>
            <w:proofErr w:type="spellEnd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2733F" w:rsidRPr="00C51DA4" w14:paraId="3AD3C131" w14:textId="77777777" w:rsidTr="00D238BB">
        <w:trPr>
          <w:trHeight w:val="1022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C3279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Описание имущества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860F95" w14:textId="77777777" w:rsidR="00C2733F" w:rsidRPr="00C51DA4" w:rsidRDefault="005120C0" w:rsidP="008F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 19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постройки, общая площадь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здания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7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общая площадь жилых помещений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одноэтажный, стены бревенчатые, кровля шиферная, степень износа 45%. Хозяйственные и иные постройки – гараж (износ 35%), </w:t>
            </w:r>
            <w:r w:rsidR="008F657B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сарай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(износ </w:t>
            </w:r>
            <w:r w:rsidR="008F657B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45%), сарай (износ 50%), сарай (износ 40%), </w:t>
            </w:r>
            <w:proofErr w:type="spellStart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погребня</w:t>
            </w:r>
            <w:proofErr w:type="spellEnd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(износ </w:t>
            </w:r>
            <w:r w:rsidR="008F657B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0%), погреб (износ </w:t>
            </w:r>
            <w:r w:rsidR="008F657B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0%), колодец (износ </w:t>
            </w:r>
            <w:r w:rsidR="008F657B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0%).</w:t>
            </w:r>
          </w:p>
          <w:p w14:paraId="58C93A70" w14:textId="33DDAEC2" w:rsidR="00C51DA4" w:rsidRPr="00C51DA4" w:rsidRDefault="00C51DA4" w:rsidP="008F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33F" w:rsidRPr="00C51DA4" w14:paraId="315B2F59" w14:textId="77777777" w:rsidTr="00D238BB">
        <w:trPr>
          <w:trHeight w:val="518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73ADB" w14:textId="74B93E33" w:rsidR="00C2733F" w:rsidRPr="00C51DA4" w:rsidRDefault="008F657B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Ц</w:t>
            </w:r>
            <w:r w:rsidR="00C2733F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ена объекта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F2C81" w14:textId="1E253874" w:rsidR="00C2733F" w:rsidRPr="00C51DA4" w:rsidRDefault="00E24687" w:rsidP="009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2 377,30</w:t>
            </w:r>
            <w:r w:rsidR="008F657B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96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тысячи</w:t>
            </w:r>
            <w:r w:rsidR="00922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триста семьдесят семь</w:t>
            </w:r>
            <w:r w:rsidR="005120C0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рубл</w:t>
            </w:r>
            <w:r w:rsidR="00922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5120C0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6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5120C0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копейки</w:t>
            </w:r>
            <w:r w:rsidR="005120C0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</w:t>
            </w:r>
          </w:p>
        </w:tc>
      </w:tr>
      <w:tr w:rsidR="00C2733F" w:rsidRPr="00C51DA4" w14:paraId="1A0A45FB" w14:textId="77777777" w:rsidTr="00D238BB">
        <w:trPr>
          <w:trHeight w:val="502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1DEA0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Прием</w:t>
            </w:r>
          </w:p>
          <w:p w14:paraId="3926686E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документов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9EB65" w14:textId="70A7320D" w:rsidR="00C51DA4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>Заяв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ка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на 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покупку пустующего жилого дома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принима</w:t>
            </w:r>
            <w:proofErr w:type="spellStart"/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ется</w:t>
            </w:r>
            <w:proofErr w:type="spellEnd"/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 xml:space="preserve"> в рабочие дни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– понедельник, вторник, четверг, пятница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с 8.00 до 13.00 </w:t>
            </w:r>
            <w:r w:rsidR="00AC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br/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>и с 14.00 до 17.00,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 xml:space="preserve"> среда с 8.00 до 20.00 ч.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</w:t>
            </w:r>
          </w:p>
          <w:p w14:paraId="2301E065" w14:textId="6B86F7CF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</w:tbl>
    <w:p w14:paraId="092C5F54" w14:textId="64025E9E" w:rsidR="00C51DA4" w:rsidRDefault="00C51DA4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Претендентом на покупку пустующего жилого дома </w:t>
      </w:r>
      <w:r w:rsidRPr="00A70EB4">
        <w:rPr>
          <w:rFonts w:ascii="Times New Roman" w:hAnsi="Times New Roman" w:cs="Times New Roman"/>
          <w:b/>
          <w:sz w:val="24"/>
          <w:szCs w:val="24"/>
          <w:lang w:val="ru-RU"/>
        </w:rPr>
        <w:t>до истечения 30 календарных 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дня опубликования сведений о его прямой продаже представляются лично</w:t>
      </w:r>
      <w:r w:rsidR="003F12C8">
        <w:rPr>
          <w:rFonts w:ascii="Times New Roman" w:hAnsi="Times New Roman" w:cs="Times New Roman"/>
          <w:sz w:val="24"/>
          <w:szCs w:val="24"/>
          <w:lang w:val="ru-RU"/>
        </w:rPr>
        <w:t xml:space="preserve"> либо через своего представителя в местный исполнительный и распорядительный орган следующие документы:</w:t>
      </w:r>
    </w:p>
    <w:p w14:paraId="49F4D1CD" w14:textId="3ABE29F3" w:rsidR="005B7F4C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аявка на покупку пустующего жилого дома по форме, установленной </w:t>
      </w:r>
      <w:proofErr w:type="spellStart"/>
      <w:r w:rsidR="005B7F4C">
        <w:rPr>
          <w:rFonts w:ascii="Times New Roman" w:hAnsi="Times New Roman" w:cs="Times New Roman"/>
          <w:sz w:val="24"/>
          <w:szCs w:val="24"/>
          <w:lang w:val="ru-RU"/>
        </w:rPr>
        <w:t>Государственым</w:t>
      </w:r>
      <w:proofErr w:type="spellEnd"/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 комитетом по имуществу;</w:t>
      </w:r>
    </w:p>
    <w:p w14:paraId="21B10281" w14:textId="665D38AC" w:rsidR="005B7F4C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ражданином – копия </w:t>
      </w:r>
      <w:proofErr w:type="gramStart"/>
      <w:r w:rsidR="005B7F4C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proofErr w:type="gramEnd"/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удостоверяющего личность, без нотариального засвидетельствования;</w:t>
      </w:r>
    </w:p>
    <w:p w14:paraId="76F25349" w14:textId="30ABF452" w:rsidR="005B7F4C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редставителем гражданина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 доверенность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85CCEDB" w14:textId="7BB70CE9" w:rsidR="000D4DAA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индивидуальным предпринимателем – копия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свидетельства о государственной регистрации без нотариального засвидетельствования.</w:t>
      </w:r>
    </w:p>
    <w:p w14:paraId="387749FF" w14:textId="757263E2" w:rsidR="00764068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14:paraId="406EC365" w14:textId="77777777" w:rsidR="003D5EE7" w:rsidRDefault="003D5EE7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56640E1C" w14:textId="4E2A2B9A" w:rsidR="00262254" w:rsidRPr="00262254" w:rsidRDefault="003D5EE7" w:rsidP="00262254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3D5EE7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0" distR="0" wp14:anchorId="1241F72D" wp14:editId="1978FE9A">
            <wp:extent cx="2921635" cy="2144856"/>
            <wp:effectExtent l="0" t="0" r="0" b="8255"/>
            <wp:docPr id="1" name="Рисунок 1" descr="D:\_c_2021\Desktop\Мои документы\1 Судник\Указ 116  ПУСТУЮЩИЕ\ИНВЕНТАРИЗАЦИЯ 2022-2023 весна\ЖИГАЛКИ 29\фото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c_2021\Desktop\Мои документы\1 Судник\Указ 116  ПУСТУЮЩИЕ\ИНВЕНТАРИЗАЦИЯ 2022-2023 весна\ЖИГАЛКИ 29\фото\фото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2" b="35949"/>
                    <a:stretch/>
                  </pic:blipFill>
                  <pic:spPr bwMode="auto">
                    <a:xfrm>
                      <a:off x="0" y="0"/>
                      <a:ext cx="2933853" cy="215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2254" w:rsidRPr="00262254" w:rsidSect="003D5E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E5"/>
    <w:rsid w:val="00024252"/>
    <w:rsid w:val="000515B5"/>
    <w:rsid w:val="000D4DAA"/>
    <w:rsid w:val="00262254"/>
    <w:rsid w:val="003C5ABB"/>
    <w:rsid w:val="003D5EE7"/>
    <w:rsid w:val="003F12C8"/>
    <w:rsid w:val="0045731E"/>
    <w:rsid w:val="004858A0"/>
    <w:rsid w:val="00496188"/>
    <w:rsid w:val="005120C0"/>
    <w:rsid w:val="005B7F4C"/>
    <w:rsid w:val="005E4B24"/>
    <w:rsid w:val="00624DE5"/>
    <w:rsid w:val="00630432"/>
    <w:rsid w:val="00653BDF"/>
    <w:rsid w:val="006B323A"/>
    <w:rsid w:val="00715C10"/>
    <w:rsid w:val="00764068"/>
    <w:rsid w:val="008F657B"/>
    <w:rsid w:val="00920699"/>
    <w:rsid w:val="009225A3"/>
    <w:rsid w:val="00A70EB4"/>
    <w:rsid w:val="00AC7CE7"/>
    <w:rsid w:val="00AE49D2"/>
    <w:rsid w:val="00B85EA0"/>
    <w:rsid w:val="00C2733F"/>
    <w:rsid w:val="00C51DA4"/>
    <w:rsid w:val="00CF20BD"/>
    <w:rsid w:val="00D238BB"/>
    <w:rsid w:val="00E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4BA"/>
  <w15:chartTrackingRefBased/>
  <w15:docId w15:val="{1F172BD3-395B-4416-8010-E05F4B8A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1">
    <w:name w:val="c11"/>
    <w:basedOn w:val="a0"/>
    <w:rsid w:val="00C2733F"/>
  </w:style>
  <w:style w:type="character" w:customStyle="1" w:styleId="c2">
    <w:name w:val="c2"/>
    <w:basedOn w:val="a0"/>
    <w:rsid w:val="00C2733F"/>
  </w:style>
  <w:style w:type="paragraph" w:customStyle="1" w:styleId="c15">
    <w:name w:val="c15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2">
    <w:name w:val="c12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">
    <w:name w:val="c1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8">
    <w:name w:val="c18"/>
    <w:basedOn w:val="a0"/>
    <w:rsid w:val="00C2733F"/>
  </w:style>
  <w:style w:type="character" w:customStyle="1" w:styleId="c14">
    <w:name w:val="c14"/>
    <w:basedOn w:val="a0"/>
    <w:rsid w:val="00C2733F"/>
  </w:style>
  <w:style w:type="character" w:customStyle="1" w:styleId="c20">
    <w:name w:val="c20"/>
    <w:basedOn w:val="a0"/>
    <w:rsid w:val="00C2733F"/>
  </w:style>
  <w:style w:type="paragraph" w:customStyle="1" w:styleId="c7">
    <w:name w:val="c7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6">
    <w:name w:val="c6"/>
    <w:basedOn w:val="a0"/>
    <w:rsid w:val="00C2733F"/>
  </w:style>
  <w:style w:type="character" w:customStyle="1" w:styleId="c4">
    <w:name w:val="c4"/>
    <w:basedOn w:val="a0"/>
    <w:rsid w:val="00C2733F"/>
  </w:style>
  <w:style w:type="paragraph" w:styleId="a3">
    <w:name w:val="Balloon Text"/>
    <w:basedOn w:val="a"/>
    <w:link w:val="a4"/>
    <w:uiPriority w:val="99"/>
    <w:semiHidden/>
    <w:unhideWhenUsed/>
    <w:rsid w:val="0092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2024-01-23T12:08:00Z</cp:lastPrinted>
  <dcterms:created xsi:type="dcterms:W3CDTF">2024-01-25T05:51:00Z</dcterms:created>
  <dcterms:modified xsi:type="dcterms:W3CDTF">2024-01-26T09:51:00Z</dcterms:modified>
</cp:coreProperties>
</file>