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83F6" w14:textId="48238702" w:rsidR="00903BEB" w:rsidRPr="00903BEB" w:rsidRDefault="00903BEB" w:rsidP="00903BEB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/>
          <w:spacing w:val="-4"/>
          <w:sz w:val="28"/>
          <w:szCs w:val="28"/>
        </w:rPr>
        <w:t>«О содержании территории, зданий и сооружений в зимний период»</w:t>
      </w:r>
    </w:p>
    <w:p w14:paraId="62183FD1" w14:textId="77777777" w:rsidR="00903BEB" w:rsidRPr="00903BEB" w:rsidRDefault="00903BEB" w:rsidP="00903BEB">
      <w:pPr>
        <w:pStyle w:val="ConsPlusNormal"/>
        <w:ind w:left="-284" w:firstLine="54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75531C1" w14:textId="1E1A5DA2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Требованиями Закона Республики Беларусь «Об охране труда» предусмотрено, что работодатель обязан обеспечить безопасность при эксплуатации территории, капитальных строений (зданий, сооружений), изолированных пом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щений.</w:t>
      </w:r>
    </w:p>
    <w:p w14:paraId="7A62AA7A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Вышеуказанным Законом установлено, что планировка, застройка и благоустройство территории организации должны соответствовать требованиям по охране труда.</w:t>
      </w:r>
    </w:p>
    <w:p w14:paraId="363303B4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На видных местах, в том числе перед въездом на территорию организации, устанавливаются схемы движения транспортных средств по территории организации.</w:t>
      </w:r>
    </w:p>
    <w:p w14:paraId="5E21F41E" w14:textId="7202F38C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Территория организации должна содержаться в состоянии, обеспечивающем беспрепятственное и безопасное движение транспортных средств и работающих. Проходы и проезды н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должны загромождаться или использоваться для хранения готовой продукции, отходов производства, строительных материалов.</w:t>
      </w:r>
    </w:p>
    <w:p w14:paraId="579F1A09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14:paraId="0DB69DC5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За обеспечение соблюдения требований по охране труда на территории организации несет ответственность работодатель, в собственности (владении, пользовании) которого находятся земельный участок, капитальные строения (здания, сооружения), изолированные помещения, другое недвижимое имущество, расположенные на этой территории, если иное не установлено гражданско-правовым договором.</w:t>
      </w:r>
    </w:p>
    <w:p w14:paraId="31CF4185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В связи со сложившейся метеорологической обстановкой, требующей выполнения работ по очистке территории, крыш, карнизов зданий и сооружений от снега и льда, Департамент государственной инспекции труда Министерства труда и социальной защиты Республики Беларусь считает необходимым обратить внимание на соблюдение следующих мер безопасности:</w:t>
      </w:r>
    </w:p>
    <w:p w14:paraId="77115292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1.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Работы по очистке крыши строения (здания, сооружения), относящиеся к работам с повышенной опасностью, проводить по наряду-допуску.</w:t>
      </w:r>
    </w:p>
    <w:p w14:paraId="6E99A146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2.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К работам по техническому обслуживанию зданий допускать работников не моложе 18 лет,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труда.</w:t>
      </w:r>
    </w:p>
    <w:p w14:paraId="16CCEC8C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3.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Техническое обслуживание кровель и устройств на них производить под руководством лица, ответственного за безопасное проведение этих работ.</w:t>
      </w:r>
    </w:p>
    <w:p w14:paraId="4E9B82E9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4.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Работающих по трудовым договорам обеспечивать необходимыми средствами индивидуальной защиты, в том числе при работе в неблагоприятных температурных условиях и выполнении работ на высоте.</w:t>
      </w:r>
    </w:p>
    <w:p w14:paraId="3EFA0C7F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5.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Опасные зоны возможного падения снега и льда ограждать, закрывать проход для пешеходов и проезд для транспортных средств.</w:t>
      </w:r>
    </w:p>
    <w:p w14:paraId="19BE348A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6.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Дверные проемы со </w:t>
      </w:r>
      <w:proofErr w:type="gramStart"/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стороны</w:t>
      </w:r>
      <w:proofErr w:type="gramEnd"/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очищаемой от снега кровли запирать или внутри лестничных клеток, арок, ворот выставлять дежурных для предупреждения людей об опасности.</w:t>
      </w:r>
    </w:p>
    <w:p w14:paraId="30F241CA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7.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Осмотр, очистку кровель производить в сухую погоду с соблюдением требований безопасности. К осмотру и очистке кровель привлекать лиц, допущенных к выполнению работ на высоте.</w:t>
      </w:r>
    </w:p>
    <w:p w14:paraId="58D2A9F0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8.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 Для очистки кровли применять деревянные лопаты или скребковые устройства. Очистку снега производить в валяной или резиновой обуви.</w:t>
      </w:r>
    </w:p>
    <w:p w14:paraId="24CE47F0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9.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Сбрасывать снег с крыш только в дневное время. В случае необходимости проведения указанных работ в вечернее или ночное время место работы и подходы к нему должны быть хорошо освещены.</w:t>
      </w:r>
    </w:p>
    <w:p w14:paraId="18AA7D4F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10.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Снятие наледи и сосулек с краев крыш и у водосточных труб производить с автогидроподъемников (автовышек) специальным приспособлением (крючком).</w:t>
      </w:r>
    </w:p>
    <w:p w14:paraId="5F95FF3D" w14:textId="0E35355B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11.</w:t>
      </w:r>
      <w:r w:rsidR="00B810BE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кращать работы на высоте и открытом воздухе, выполняемые непосредственно с конструкций, перекрытий, при изменении погодных условий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ухудшением видимости, при гололеде, сильном ветре, снегопаде и выводить работников с места работы.</w:t>
      </w:r>
    </w:p>
    <w:p w14:paraId="186DA233" w14:textId="14E351E9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12.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Н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допускать работу на крыше одному работающему, выход в гололед или при скорости ветра 15 м/с и более, передвижение по крыше здания с уклоном более 20 градусов без предохранительного пояса и страхующего троса, прикрепленного к надежной опоре.</w:t>
      </w:r>
    </w:p>
    <w:p w14:paraId="40F44C9A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13.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Обеспечить содержание территории в чистоте, очищать ее от снега и льда с проведением </w:t>
      </w:r>
      <w:proofErr w:type="spellStart"/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противогололедных</w:t>
      </w:r>
      <w:proofErr w:type="spellEnd"/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мероприятий.</w:t>
      </w:r>
    </w:p>
    <w:p w14:paraId="772B941F" w14:textId="77777777" w:rsidR="00903BEB" w:rsidRPr="00903BEB" w:rsidRDefault="00903BEB" w:rsidP="00903BEB">
      <w:pPr>
        <w:pStyle w:val="ConsPlusNormal"/>
        <w:ind w:left="-284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>14.</w:t>
      </w:r>
      <w:r w:rsidRPr="00903BEB">
        <w:rPr>
          <w:rFonts w:ascii="Times New Roman" w:hAnsi="Times New Roman" w:cs="Times New Roman"/>
          <w:bCs/>
          <w:spacing w:val="-4"/>
          <w:sz w:val="28"/>
          <w:szCs w:val="28"/>
        </w:rPr>
        <w:tab/>
        <w:t>При использовании территории, здания (помещения), сооружения несколькими работодателями составить письменное соглашение об обязанностях по обеспечению ими требований по охране труда.</w:t>
      </w:r>
    </w:p>
    <w:p w14:paraId="06B3C9BD" w14:textId="77777777" w:rsidR="00176C5C" w:rsidRPr="00903BEB" w:rsidRDefault="00176C5C" w:rsidP="004B1B5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637DA" w14:textId="77777777" w:rsidR="004B1B5F" w:rsidRPr="00903BEB" w:rsidRDefault="004B1B5F" w:rsidP="004B1B5F">
      <w:pPr>
        <w:rPr>
          <w:b/>
          <w:sz w:val="28"/>
          <w:szCs w:val="28"/>
        </w:rPr>
      </w:pPr>
      <w:bookmarkStart w:id="0" w:name="_GoBack"/>
      <w:bookmarkEnd w:id="0"/>
    </w:p>
    <w:p w14:paraId="5D496A74" w14:textId="77777777" w:rsidR="00A71C67" w:rsidRPr="00903BEB" w:rsidRDefault="00A71C67" w:rsidP="002C1024">
      <w:pPr>
        <w:ind w:firstLine="0"/>
        <w:rPr>
          <w:sz w:val="28"/>
          <w:szCs w:val="28"/>
        </w:rPr>
      </w:pPr>
    </w:p>
    <w:sectPr w:rsidR="00A71C67" w:rsidRPr="00903BEB" w:rsidSect="005C79EC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0CCB" w14:textId="77777777" w:rsidR="00583DA9" w:rsidRDefault="00583DA9" w:rsidP="00626C04">
      <w:r>
        <w:separator/>
      </w:r>
    </w:p>
  </w:endnote>
  <w:endnote w:type="continuationSeparator" w:id="0">
    <w:p w14:paraId="6A15F5A6" w14:textId="77777777" w:rsidR="00583DA9" w:rsidRDefault="00583DA9" w:rsidP="006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2828" w14:textId="77777777" w:rsidR="00626C04" w:rsidRDefault="00A71C67" w:rsidP="00A71C67">
    <w:pPr>
      <w:pStyle w:val="a8"/>
      <w:tabs>
        <w:tab w:val="left" w:pos="6900"/>
      </w:tabs>
      <w:jc w:val="left"/>
    </w:pPr>
    <w:r>
      <w:tab/>
    </w:r>
    <w:r>
      <w:tab/>
    </w:r>
    <w:r>
      <w:tab/>
    </w:r>
    <w:r>
      <w:rPr>
        <w:noProof/>
      </w:rPr>
      <w:drawing>
        <wp:inline distT="0" distB="0" distL="0" distR="0" wp14:anchorId="58E029B9" wp14:editId="2AAD87A2">
          <wp:extent cx="542925" cy="4572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6C04">
      <w:rPr>
        <w:noProof/>
      </w:rPr>
      <w:drawing>
        <wp:inline distT="0" distB="0" distL="0" distR="0" wp14:anchorId="5E391B21" wp14:editId="4FD2B38E">
          <wp:extent cx="504825" cy="50048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54A4" w14:textId="77777777" w:rsidR="00583DA9" w:rsidRDefault="00583DA9" w:rsidP="00626C04">
      <w:r>
        <w:separator/>
      </w:r>
    </w:p>
  </w:footnote>
  <w:footnote w:type="continuationSeparator" w:id="0">
    <w:p w14:paraId="4DC78EDC" w14:textId="77777777" w:rsidR="00583DA9" w:rsidRDefault="00583DA9" w:rsidP="0062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8AC"/>
    <w:multiLevelType w:val="multilevel"/>
    <w:tmpl w:val="100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7806"/>
    <w:multiLevelType w:val="multilevel"/>
    <w:tmpl w:val="B20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4"/>
    <w:rsid w:val="000B6B1D"/>
    <w:rsid w:val="00176C5C"/>
    <w:rsid w:val="00266E03"/>
    <w:rsid w:val="002C1024"/>
    <w:rsid w:val="002C12C0"/>
    <w:rsid w:val="002F2E2B"/>
    <w:rsid w:val="003032F8"/>
    <w:rsid w:val="00307CA4"/>
    <w:rsid w:val="004B1B5F"/>
    <w:rsid w:val="004B338F"/>
    <w:rsid w:val="00545F73"/>
    <w:rsid w:val="00583DA9"/>
    <w:rsid w:val="005C79EC"/>
    <w:rsid w:val="00626C04"/>
    <w:rsid w:val="006A669A"/>
    <w:rsid w:val="00716D4A"/>
    <w:rsid w:val="0072760D"/>
    <w:rsid w:val="007336AF"/>
    <w:rsid w:val="00796978"/>
    <w:rsid w:val="008D1914"/>
    <w:rsid w:val="00903BEB"/>
    <w:rsid w:val="009B183E"/>
    <w:rsid w:val="009B57EF"/>
    <w:rsid w:val="00A71C67"/>
    <w:rsid w:val="00AA3217"/>
    <w:rsid w:val="00B1322C"/>
    <w:rsid w:val="00B810BE"/>
    <w:rsid w:val="00BC163E"/>
    <w:rsid w:val="00D879D1"/>
    <w:rsid w:val="00E56AA7"/>
    <w:rsid w:val="00EE4FEA"/>
    <w:rsid w:val="00EF354E"/>
    <w:rsid w:val="00F46893"/>
    <w:rsid w:val="00F72103"/>
    <w:rsid w:val="00F91225"/>
    <w:rsid w:val="00FA2760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2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1679-28CD-44FE-A147-4806981A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adm</cp:lastModifiedBy>
  <cp:revision>21</cp:revision>
  <cp:lastPrinted>2023-03-10T05:26:00Z</cp:lastPrinted>
  <dcterms:created xsi:type="dcterms:W3CDTF">2022-11-11T12:41:00Z</dcterms:created>
  <dcterms:modified xsi:type="dcterms:W3CDTF">2023-12-11T11:41:00Z</dcterms:modified>
</cp:coreProperties>
</file>